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90" w:rsidRDefault="00CD5D9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for  Wednesday, 9/9/15</w:t>
      </w:r>
      <w:bookmarkStart w:id="0" w:name="_GoBack"/>
      <w:bookmarkEnd w:id="0"/>
    </w:p>
    <w:p w:rsidR="00CD5D90" w:rsidRDefault="00CD5D90" w:rsidP="00DC1040">
      <w:pPr>
        <w:pStyle w:val="NoSpacing"/>
        <w:rPr>
          <w:rFonts w:ascii="Comic Sans MS" w:hAnsi="Comic Sans MS"/>
          <w:sz w:val="28"/>
          <w:szCs w:val="28"/>
        </w:rPr>
      </w:pPr>
    </w:p>
    <w:p w:rsidR="00CD5D90" w:rsidRDefault="00CD5D90" w:rsidP="00DC1040">
      <w:pPr>
        <w:pStyle w:val="NoSpacing"/>
        <w:rPr>
          <w:rFonts w:ascii="Comic Sans MS" w:hAnsi="Comic Sans MS"/>
          <w:sz w:val="28"/>
          <w:szCs w:val="28"/>
        </w:rPr>
      </w:pPr>
    </w:p>
    <w:p w:rsidR="00722A65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DC1040">
        <w:rPr>
          <w:rFonts w:ascii="Comic Sans MS" w:hAnsi="Comic Sans MS"/>
          <w:sz w:val="28"/>
          <w:szCs w:val="28"/>
        </w:rPr>
        <w:t>Fill out a vocabulary card for the following words: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0"/>
          <w:szCs w:val="20"/>
        </w:rPr>
      </w:pPr>
      <w:r w:rsidRPr="00DC1040">
        <w:rPr>
          <w:rFonts w:ascii="Comic Sans MS" w:hAnsi="Comic Sans MS"/>
          <w:sz w:val="20"/>
          <w:szCs w:val="20"/>
        </w:rPr>
        <w:tab/>
        <w:t>(</w:t>
      </w:r>
      <w:proofErr w:type="gramStart"/>
      <w:r w:rsidRPr="00DC1040">
        <w:rPr>
          <w:rFonts w:ascii="Comic Sans MS" w:hAnsi="Comic Sans MS"/>
          <w:sz w:val="20"/>
          <w:szCs w:val="20"/>
        </w:rPr>
        <w:t>definitions</w:t>
      </w:r>
      <w:proofErr w:type="gramEnd"/>
      <w:r w:rsidRPr="00DC1040">
        <w:rPr>
          <w:rFonts w:ascii="Comic Sans MS" w:hAnsi="Comic Sans MS"/>
          <w:sz w:val="20"/>
          <w:szCs w:val="20"/>
        </w:rPr>
        <w:t xml:space="preserve"> are available in the classroom)</w:t>
      </w:r>
    </w:p>
    <w:p w:rsid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C1040">
        <w:rPr>
          <w:rFonts w:ascii="Comic Sans MS" w:hAnsi="Comic Sans MS"/>
          <w:sz w:val="28"/>
          <w:szCs w:val="28"/>
        </w:rPr>
        <w:t>Natural numbers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C1040">
        <w:rPr>
          <w:rFonts w:ascii="Comic Sans MS" w:hAnsi="Comic Sans MS"/>
          <w:sz w:val="28"/>
          <w:szCs w:val="28"/>
        </w:rPr>
        <w:t>Whole numbers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C1040">
        <w:rPr>
          <w:rFonts w:ascii="Comic Sans MS" w:hAnsi="Comic Sans MS"/>
          <w:sz w:val="28"/>
          <w:szCs w:val="28"/>
        </w:rPr>
        <w:t>Integers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C1040">
        <w:rPr>
          <w:rFonts w:ascii="Comic Sans MS" w:hAnsi="Comic Sans MS"/>
          <w:sz w:val="28"/>
          <w:szCs w:val="28"/>
        </w:rPr>
        <w:t>Rational numbers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C1040">
        <w:rPr>
          <w:rFonts w:ascii="Comic Sans MS" w:hAnsi="Comic Sans MS"/>
          <w:sz w:val="28"/>
          <w:szCs w:val="28"/>
        </w:rPr>
        <w:t>Real numbers</w:t>
      </w: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</w:p>
    <w:p w:rsidR="00DC1040" w:rsidRPr="00DC1040" w:rsidRDefault="00DC1040" w:rsidP="00DC104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DC1040">
        <w:rPr>
          <w:rFonts w:ascii="Comic Sans MS" w:hAnsi="Comic Sans MS"/>
          <w:sz w:val="28"/>
          <w:szCs w:val="28"/>
        </w:rPr>
        <w:t>Attach the vocabulary cards to the colored, plastic sheet.</w:t>
      </w:r>
    </w:p>
    <w:sectPr w:rsidR="00DC1040" w:rsidRPr="00DC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0"/>
    <w:rsid w:val="00722A65"/>
    <w:rsid w:val="00CD5D90"/>
    <w:rsid w:val="00D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2015-09-10T01:56:00Z</dcterms:created>
  <dcterms:modified xsi:type="dcterms:W3CDTF">2015-09-10T02:03:00Z</dcterms:modified>
</cp:coreProperties>
</file>